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B73" w:rsidRPr="002C7A50" w:rsidRDefault="00737B73" w:rsidP="002C7A50">
      <w:pPr>
        <w:rPr>
          <w:sz w:val="28"/>
        </w:rPr>
      </w:pPr>
      <w:r w:rsidRPr="00EE4E45">
        <w:rPr>
          <w:b/>
          <w:bCs/>
          <w:i/>
          <w:iCs/>
          <w:noProof/>
          <w:color w:val="00B050"/>
          <w:sz w:val="40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-483911</wp:posOffset>
            </wp:positionH>
            <wp:positionV relativeFrom="paragraph">
              <wp:posOffset>-223777</wp:posOffset>
            </wp:positionV>
            <wp:extent cx="1781175" cy="1914525"/>
            <wp:effectExtent l="323850" t="323850" r="314325" b="314325"/>
            <wp:wrapSquare wrapText="bothSides"/>
            <wp:docPr id="2" name="Рисунок 1" descr="IMG_34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5" name="Picture 3" descr="IMG_340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contrast="24000"/>
                    </a:blip>
                    <a:srcRect l="22556" t="3430" r="54887" b="591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91452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EE4E45">
        <w:rPr>
          <w:b/>
          <w:bCs/>
          <w:i/>
          <w:iCs/>
          <w:color w:val="00B050"/>
          <w:sz w:val="40"/>
        </w:rPr>
        <w:t xml:space="preserve">           </w:t>
      </w:r>
      <w:r w:rsidRPr="00EE4E45">
        <w:rPr>
          <w:b/>
          <w:bCs/>
          <w:i/>
          <w:iCs/>
          <w:color w:val="00B050"/>
          <w:sz w:val="40"/>
        </w:rPr>
        <w:t xml:space="preserve">Ступени творчества                                     </w:t>
      </w:r>
      <w:r w:rsidRPr="00EE4E45">
        <w:rPr>
          <w:b/>
          <w:bCs/>
          <w:color w:val="00B050"/>
          <w:sz w:val="40"/>
        </w:rPr>
        <w:t xml:space="preserve">                         </w:t>
      </w:r>
      <w:r w:rsidRPr="00C434E6">
        <w:rPr>
          <w:b/>
          <w:bCs/>
          <w:i/>
          <w:iCs/>
          <w:color w:val="C00000"/>
        </w:rPr>
        <w:t>Принимаю участие</w:t>
      </w:r>
      <w:r w:rsidR="002C7A50" w:rsidRPr="00C434E6">
        <w:rPr>
          <w:b/>
          <w:bCs/>
          <w:i/>
          <w:iCs/>
          <w:color w:val="C00000"/>
        </w:rPr>
        <w:t xml:space="preserve"> в муниципальных, региональных</w:t>
      </w:r>
      <w:r w:rsidRPr="00C434E6">
        <w:rPr>
          <w:b/>
          <w:bCs/>
          <w:i/>
          <w:iCs/>
          <w:color w:val="C00000"/>
        </w:rPr>
        <w:t xml:space="preserve">  и  всероссийских конкурсах и проектах:</w:t>
      </w:r>
      <w:r w:rsidRPr="00C434E6">
        <w:rPr>
          <w:b/>
          <w:bCs/>
          <w:color w:val="C00000"/>
        </w:rPr>
        <w:br/>
      </w:r>
      <w:r w:rsidRPr="002C7A50">
        <w:rPr>
          <w:sz w:val="28"/>
        </w:rPr>
        <w:t>- Областной конкурс «Инновации в образовании горнозаводского округа 2013» - представлены материалы из опыта работы с семьей/сертификат/</w:t>
      </w:r>
      <w:r w:rsidRPr="002C7A50">
        <w:rPr>
          <w:sz w:val="28"/>
        </w:rPr>
        <w:br/>
        <w:t>- Виртуальная методическая выставка «по проблеме патриотического воспитания детей и молодежи»  Горнозаводского округа по разделу «Гражданско-патриотическое воспитание в дошкольном учреждении», 2013 год /диплом за 2 место/</w:t>
      </w:r>
      <w:r w:rsidRPr="002C7A50">
        <w:rPr>
          <w:sz w:val="28"/>
        </w:rPr>
        <w:br/>
        <w:t xml:space="preserve"> 2013 год -  призер муниципальном конкурса «Лучший педагог дошкольного образовател</w:t>
      </w:r>
      <w:r w:rsidR="00EE4E45">
        <w:rPr>
          <w:sz w:val="28"/>
        </w:rPr>
        <w:t xml:space="preserve">ьного учреждения города Кушва </w:t>
      </w:r>
      <w:r w:rsidRPr="002C7A50">
        <w:rPr>
          <w:sz w:val="28"/>
        </w:rPr>
        <w:br/>
      </w:r>
      <w:r w:rsidR="00EE4E45">
        <w:rPr>
          <w:sz w:val="28"/>
        </w:rPr>
        <w:t xml:space="preserve">- </w:t>
      </w:r>
      <w:r w:rsidRPr="002C7A50">
        <w:rPr>
          <w:sz w:val="28"/>
        </w:rPr>
        <w:t>2013год - участие в Всероссийском профессиональном конкурсе «Воспитатель года России» в Свердловской области»</w:t>
      </w:r>
    </w:p>
    <w:p w:rsidR="002C7A50" w:rsidRPr="002C7A50" w:rsidRDefault="002C7A50" w:rsidP="002C7A50">
      <w:pPr>
        <w:rPr>
          <w:sz w:val="28"/>
        </w:rPr>
      </w:pPr>
      <w:r w:rsidRPr="002C7A50">
        <w:rPr>
          <w:sz w:val="28"/>
        </w:rPr>
        <w:t>-  городской конкурс "</w:t>
      </w:r>
      <w:proofErr w:type="spellStart"/>
      <w:r w:rsidRPr="002C7A50">
        <w:rPr>
          <w:sz w:val="28"/>
        </w:rPr>
        <w:t>ЭкоКолобок</w:t>
      </w:r>
      <w:proofErr w:type="spellEnd"/>
      <w:r w:rsidR="00C434E6" w:rsidRPr="002C7A50">
        <w:rPr>
          <w:sz w:val="28"/>
        </w:rPr>
        <w:t>» в</w:t>
      </w:r>
      <w:r w:rsidRPr="002C7A50">
        <w:rPr>
          <w:sz w:val="28"/>
        </w:rPr>
        <w:t xml:space="preserve"> рамках фестиваля "Юные интеллектуалы </w:t>
      </w:r>
      <w:r w:rsidR="00C434E6" w:rsidRPr="002C7A50">
        <w:rPr>
          <w:sz w:val="28"/>
        </w:rPr>
        <w:t>Среднего Урала</w:t>
      </w:r>
      <w:r w:rsidRPr="002C7A50">
        <w:rPr>
          <w:sz w:val="28"/>
        </w:rPr>
        <w:t xml:space="preserve">" 2013г. /благодарность/ </w:t>
      </w:r>
    </w:p>
    <w:p w:rsidR="002C7A50" w:rsidRPr="002C7A50" w:rsidRDefault="002C7A50" w:rsidP="002C7A50">
      <w:pPr>
        <w:rPr>
          <w:sz w:val="28"/>
        </w:rPr>
      </w:pPr>
      <w:r w:rsidRPr="002C7A50">
        <w:rPr>
          <w:sz w:val="28"/>
        </w:rPr>
        <w:t>-  городская выставка декоративно-прикладного творчества "Пряничный домик" 2013г. /диплом 1 степени/</w:t>
      </w:r>
    </w:p>
    <w:p w:rsidR="00737B73" w:rsidRPr="002C7A50" w:rsidRDefault="00737B73" w:rsidP="002C7A50">
      <w:pPr>
        <w:rPr>
          <w:sz w:val="28"/>
        </w:rPr>
      </w:pPr>
      <w:r w:rsidRPr="002C7A50">
        <w:rPr>
          <w:sz w:val="28"/>
        </w:rPr>
        <w:t xml:space="preserve">- во Всероссийском Форуме «Образование в региональном социокультурном пространстве» 26-27 ноября 2014г. г. Екатеринбург. Представлены материалы в </w:t>
      </w:r>
      <w:r w:rsidR="00C434E6" w:rsidRPr="002C7A50">
        <w:rPr>
          <w:sz w:val="28"/>
        </w:rPr>
        <w:t>сборник форума</w:t>
      </w:r>
      <w:r w:rsidRPr="002C7A50">
        <w:rPr>
          <w:sz w:val="28"/>
        </w:rPr>
        <w:t xml:space="preserve"> Кружковая работа как механизм </w:t>
      </w:r>
      <w:r w:rsidR="00C434E6" w:rsidRPr="002C7A50">
        <w:rPr>
          <w:sz w:val="28"/>
        </w:rPr>
        <w:t>реализации образовательной</w:t>
      </w:r>
      <w:r w:rsidRPr="002C7A50">
        <w:rPr>
          <w:sz w:val="28"/>
        </w:rPr>
        <w:t xml:space="preserve"> </w:t>
      </w:r>
      <w:r w:rsidR="00C434E6" w:rsidRPr="002C7A50">
        <w:rPr>
          <w:sz w:val="28"/>
        </w:rPr>
        <w:t>программы ДОУ</w:t>
      </w:r>
      <w:r w:rsidRPr="002C7A50">
        <w:rPr>
          <w:sz w:val="28"/>
        </w:rPr>
        <w:t xml:space="preserve"> средствами дополнительного образования;</w:t>
      </w:r>
    </w:p>
    <w:p w:rsidR="002C7A50" w:rsidRPr="002C7A50" w:rsidRDefault="002C7A50" w:rsidP="002C7A50">
      <w:pPr>
        <w:rPr>
          <w:sz w:val="28"/>
        </w:rPr>
      </w:pPr>
      <w:r w:rsidRPr="002C7A50">
        <w:rPr>
          <w:sz w:val="28"/>
        </w:rPr>
        <w:t xml:space="preserve">- в областном семинаре "Создание комплекса условий для формирования и развития исследовательских и практических умений и навыков учащихся в рамках проекта "Настоящее и будущее Зеленой архитектуры </w:t>
      </w:r>
      <w:proofErr w:type="spellStart"/>
      <w:r w:rsidRPr="002C7A50">
        <w:rPr>
          <w:sz w:val="28"/>
        </w:rPr>
        <w:t>Кушвинского</w:t>
      </w:r>
      <w:proofErr w:type="spellEnd"/>
      <w:r w:rsidRPr="002C7A50">
        <w:rPr>
          <w:sz w:val="28"/>
        </w:rPr>
        <w:t xml:space="preserve"> городского округа как школа социализации и жизненного успеха юных граждан" (5 сентября 2014г, г. Кушва)</w:t>
      </w:r>
    </w:p>
    <w:p w:rsidR="002C7A50" w:rsidRPr="002C7A50" w:rsidRDefault="002C7A50" w:rsidP="002C7A50">
      <w:pPr>
        <w:rPr>
          <w:sz w:val="28"/>
        </w:rPr>
      </w:pPr>
      <w:r w:rsidRPr="002C7A50">
        <w:rPr>
          <w:sz w:val="28"/>
        </w:rPr>
        <w:t>- в межрегиональном экспертном семинаре по апробации учебно-методического обеспечения введения ФГОС дошкольного образования (16-18 сентября 2014т). Екатеринбург. ИРО)</w:t>
      </w:r>
    </w:p>
    <w:p w:rsidR="002C7A50" w:rsidRPr="002C7A50" w:rsidRDefault="002C7A50" w:rsidP="002C7A50">
      <w:pPr>
        <w:rPr>
          <w:sz w:val="28"/>
        </w:rPr>
      </w:pPr>
      <w:r w:rsidRPr="002C7A50">
        <w:rPr>
          <w:sz w:val="28"/>
        </w:rPr>
        <w:t>- Всероссийский конкурс для детей и педагогов «</w:t>
      </w:r>
      <w:proofErr w:type="spellStart"/>
      <w:r w:rsidRPr="002C7A50">
        <w:rPr>
          <w:sz w:val="28"/>
        </w:rPr>
        <w:t>Рассударики</w:t>
      </w:r>
      <w:proofErr w:type="spellEnd"/>
      <w:r w:rsidRPr="002C7A50">
        <w:rPr>
          <w:sz w:val="28"/>
        </w:rPr>
        <w:t xml:space="preserve">» - диплом за 3 место 2014г. </w:t>
      </w:r>
      <w:r w:rsidR="00C434E6" w:rsidRPr="002C7A50">
        <w:rPr>
          <w:sz w:val="28"/>
        </w:rPr>
        <w:t>(номинация</w:t>
      </w:r>
      <w:r w:rsidRPr="002C7A50">
        <w:rPr>
          <w:sz w:val="28"/>
        </w:rPr>
        <w:t xml:space="preserve"> Творческие работы и методические разработки педагогов)</w:t>
      </w:r>
    </w:p>
    <w:p w:rsidR="00737B73" w:rsidRPr="002C7A50" w:rsidRDefault="00737B73" w:rsidP="002C7A50">
      <w:pPr>
        <w:rPr>
          <w:sz w:val="28"/>
        </w:rPr>
      </w:pPr>
      <w:r w:rsidRPr="002C7A50">
        <w:rPr>
          <w:sz w:val="28"/>
        </w:rPr>
        <w:t>- во всероссийском педагогическом фестивале - 22-24 апреля 2015г. – диплом;</w:t>
      </w:r>
    </w:p>
    <w:p w:rsidR="00737B73" w:rsidRPr="002C7A50" w:rsidRDefault="00737B73" w:rsidP="002C7A50">
      <w:pPr>
        <w:rPr>
          <w:sz w:val="28"/>
        </w:rPr>
      </w:pPr>
      <w:r w:rsidRPr="002C7A50">
        <w:rPr>
          <w:sz w:val="28"/>
        </w:rPr>
        <w:t xml:space="preserve">- 2015год - городской конкурс проектов по правовому и патриотическому воспитанию дошкольников» / грамота </w:t>
      </w:r>
      <w:r w:rsidR="00C434E6" w:rsidRPr="002C7A50">
        <w:rPr>
          <w:sz w:val="28"/>
        </w:rPr>
        <w:t>ТИК. /</w:t>
      </w:r>
      <w:r w:rsidRPr="002C7A50">
        <w:rPr>
          <w:sz w:val="28"/>
        </w:rPr>
        <w:t xml:space="preserve"> </w:t>
      </w:r>
    </w:p>
    <w:p w:rsidR="00737B73" w:rsidRPr="002C7A50" w:rsidRDefault="00737B73" w:rsidP="002C7A50">
      <w:pPr>
        <w:rPr>
          <w:sz w:val="28"/>
        </w:rPr>
      </w:pPr>
      <w:r w:rsidRPr="002C7A50">
        <w:rPr>
          <w:sz w:val="28"/>
        </w:rPr>
        <w:t>Всероссийский конкурс для детей и педагогов «</w:t>
      </w:r>
      <w:proofErr w:type="spellStart"/>
      <w:r w:rsidRPr="002C7A50">
        <w:rPr>
          <w:sz w:val="28"/>
        </w:rPr>
        <w:t>Рассударики</w:t>
      </w:r>
      <w:proofErr w:type="spellEnd"/>
      <w:r w:rsidRPr="002C7A50">
        <w:rPr>
          <w:sz w:val="28"/>
        </w:rPr>
        <w:t xml:space="preserve">» - диплом за 3 место 0т 14.04.2015 </w:t>
      </w:r>
      <w:r w:rsidR="00C434E6" w:rsidRPr="002C7A50">
        <w:rPr>
          <w:sz w:val="28"/>
        </w:rPr>
        <w:t>(номинация</w:t>
      </w:r>
      <w:r w:rsidRPr="002C7A50">
        <w:rPr>
          <w:sz w:val="28"/>
        </w:rPr>
        <w:t xml:space="preserve"> «рисунок</w:t>
      </w:r>
      <w:bookmarkStart w:id="0" w:name="_GoBack"/>
      <w:bookmarkEnd w:id="0"/>
      <w:r w:rsidR="00EE4E45" w:rsidRPr="002C7A50">
        <w:rPr>
          <w:sz w:val="28"/>
        </w:rPr>
        <w:t>»)</w:t>
      </w:r>
    </w:p>
    <w:p w:rsidR="00737B73" w:rsidRPr="002C7A50" w:rsidRDefault="00737B73" w:rsidP="002C7A50">
      <w:pPr>
        <w:rPr>
          <w:sz w:val="28"/>
        </w:rPr>
      </w:pPr>
      <w:r w:rsidRPr="002C7A50">
        <w:rPr>
          <w:sz w:val="28"/>
        </w:rPr>
        <w:t>- Всероссийский конкурс</w:t>
      </w:r>
      <w:r w:rsidR="002C7A50" w:rsidRPr="002C7A50">
        <w:rPr>
          <w:sz w:val="28"/>
        </w:rPr>
        <w:t xml:space="preserve"> для детей и педагогов «</w:t>
      </w:r>
      <w:proofErr w:type="spellStart"/>
      <w:r w:rsidR="002C7A50" w:rsidRPr="002C7A50">
        <w:rPr>
          <w:sz w:val="28"/>
        </w:rPr>
        <w:t>Талантоха</w:t>
      </w:r>
      <w:proofErr w:type="spellEnd"/>
      <w:r w:rsidR="002C7A50" w:rsidRPr="002C7A50">
        <w:rPr>
          <w:sz w:val="28"/>
        </w:rPr>
        <w:t>» - диплом за 1</w:t>
      </w:r>
      <w:r w:rsidRPr="002C7A50">
        <w:rPr>
          <w:sz w:val="28"/>
        </w:rPr>
        <w:t xml:space="preserve"> место</w:t>
      </w:r>
      <w:r w:rsidR="002C7A50" w:rsidRPr="002C7A50">
        <w:rPr>
          <w:sz w:val="28"/>
        </w:rPr>
        <w:t xml:space="preserve"> 2015г.</w:t>
      </w:r>
      <w:r w:rsidRPr="002C7A50">
        <w:rPr>
          <w:sz w:val="28"/>
        </w:rPr>
        <w:t xml:space="preserve">  </w:t>
      </w:r>
      <w:r w:rsidR="00C434E6" w:rsidRPr="002C7A50">
        <w:rPr>
          <w:sz w:val="28"/>
        </w:rPr>
        <w:t>(номинация</w:t>
      </w:r>
      <w:r w:rsidRPr="002C7A50">
        <w:rPr>
          <w:sz w:val="28"/>
        </w:rPr>
        <w:t xml:space="preserve"> Творческие работы и методические разработки педагогов)</w:t>
      </w:r>
    </w:p>
    <w:p w:rsidR="00DD7B25" w:rsidRPr="002C7A50" w:rsidRDefault="00DD7B25" w:rsidP="002C7A50">
      <w:pPr>
        <w:rPr>
          <w:sz w:val="28"/>
        </w:rPr>
      </w:pPr>
    </w:p>
    <w:sectPr w:rsidR="00DD7B25" w:rsidRPr="002C7A50" w:rsidSect="00DD7B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37B73"/>
    <w:rsid w:val="002C7A50"/>
    <w:rsid w:val="006E5FFF"/>
    <w:rsid w:val="00737B73"/>
    <w:rsid w:val="007F1A56"/>
    <w:rsid w:val="008D35F3"/>
    <w:rsid w:val="00C434E6"/>
    <w:rsid w:val="00D153BA"/>
    <w:rsid w:val="00D93997"/>
    <w:rsid w:val="00DD7B25"/>
    <w:rsid w:val="00EE088C"/>
    <w:rsid w:val="00EE4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A56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7F1A56"/>
    <w:pPr>
      <w:keepNext/>
      <w:outlineLvl w:val="0"/>
    </w:pPr>
    <w:rPr>
      <w:sz w:val="28"/>
      <w:szCs w:val="20"/>
    </w:rPr>
  </w:style>
  <w:style w:type="paragraph" w:styleId="5">
    <w:name w:val="heading 5"/>
    <w:basedOn w:val="a"/>
    <w:next w:val="a"/>
    <w:link w:val="50"/>
    <w:qFormat/>
    <w:rsid w:val="007F1A5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F1A56"/>
    <w:rPr>
      <w:sz w:val="28"/>
    </w:rPr>
  </w:style>
  <w:style w:type="character" w:customStyle="1" w:styleId="50">
    <w:name w:val="Заголовок 5 Знак"/>
    <w:basedOn w:val="a0"/>
    <w:link w:val="5"/>
    <w:rsid w:val="007F1A56"/>
    <w:rPr>
      <w:b/>
      <w:bCs/>
      <w:i/>
      <w:iCs/>
      <w:sz w:val="26"/>
      <w:szCs w:val="26"/>
    </w:rPr>
  </w:style>
  <w:style w:type="paragraph" w:styleId="a3">
    <w:name w:val="caption"/>
    <w:basedOn w:val="a"/>
    <w:next w:val="a"/>
    <w:qFormat/>
    <w:rsid w:val="007F1A56"/>
    <w:rPr>
      <w:b/>
      <w:bCs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737B7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7B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775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cp:lastPrinted>2015-08-18T23:15:00Z</cp:lastPrinted>
  <dcterms:created xsi:type="dcterms:W3CDTF">2016-06-07T06:41:00Z</dcterms:created>
  <dcterms:modified xsi:type="dcterms:W3CDTF">2016-06-07T06:41:00Z</dcterms:modified>
</cp:coreProperties>
</file>